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01B59173" w14:textId="77777777" w:rsidR="00C04040" w:rsidRPr="00C04040" w:rsidRDefault="00C04040" w:rsidP="00C04040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C04040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Dostawa zaawansowanych przełączników sieciowych </w:t>
      </w:r>
    </w:p>
    <w:p w14:paraId="72B65971" w14:textId="2D9988EC" w:rsidR="00680A89" w:rsidRDefault="00C04040" w:rsidP="00C04040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C04040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dla Politechniki Wrocławskiej</w:t>
      </w:r>
      <w:bookmarkStart w:id="0" w:name="_GoBack"/>
      <w:bookmarkEnd w:id="0"/>
      <w:r w:rsidR="000E3994" w:rsidRPr="000E399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061797B6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A25826">
        <w:rPr>
          <w:rFonts w:cstheme="minorHAnsi"/>
          <w:sz w:val="20"/>
          <w:szCs w:val="20"/>
        </w:rPr>
        <w:t xml:space="preserve">z </w:t>
      </w:r>
      <w:proofErr w:type="spellStart"/>
      <w:r w:rsidR="00A25826">
        <w:rPr>
          <w:rFonts w:cstheme="minorHAnsi"/>
          <w:sz w:val="20"/>
          <w:szCs w:val="20"/>
        </w:rPr>
        <w:t>późn</w:t>
      </w:r>
      <w:proofErr w:type="spellEnd"/>
      <w:r w:rsidR="00A25826">
        <w:rPr>
          <w:rFonts w:cstheme="minorHAnsi"/>
          <w:sz w:val="20"/>
          <w:szCs w:val="20"/>
        </w:rPr>
        <w:t>. zm.</w:t>
      </w:r>
      <w:r w:rsidRPr="00BA7A0F">
        <w:rPr>
          <w:rFonts w:cstheme="minorHAnsi"/>
          <w:sz w:val="20"/>
          <w:szCs w:val="20"/>
        </w:rPr>
        <w:t>), dalej: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6C39F34A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poz. 5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>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2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2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45811C14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BA7A0F">
        <w:rPr>
          <w:rFonts w:cstheme="minorHAnsi"/>
          <w:i/>
          <w:sz w:val="20"/>
          <w:szCs w:val="20"/>
        </w:rPr>
        <w:t xml:space="preserve">(podać pełną nazwę/firmę, adres, a także w zależności od podmiotu: NIP/PESEL, </w:t>
      </w:r>
      <w:r w:rsidR="008D0E7E" w:rsidRPr="00BA7A0F">
        <w:rPr>
          <w:rFonts w:cstheme="minorHAnsi"/>
          <w:i/>
          <w:sz w:val="20"/>
          <w:szCs w:val="20"/>
        </w:rPr>
        <w:lastRenderedPageBreak/>
        <w:t>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46CA1ED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A25826">
        <w:rPr>
          <w:rFonts w:cstheme="minorHAnsi"/>
          <w:sz w:val="20"/>
          <w:szCs w:val="20"/>
        </w:rPr>
        <w:t>obowiązującego</w:t>
      </w:r>
      <w:r w:rsidR="00A25826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32BC4AE1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A25826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</w:t>
      </w:r>
      <w:r w:rsidRPr="00753E77">
        <w:rPr>
          <w:rFonts w:ascii="Arial" w:hAnsi="Arial" w:cs="Arial"/>
          <w:sz w:val="14"/>
          <w:szCs w:val="14"/>
        </w:rPr>
        <w:t>e) i lit. g)–i), art. 29 i 30 dyrektywy 2014/25/UE oraz art. 13 lit. a)–d), lit. f)–h) i lit. j) dyrektywy 2009/81/WE na rzecz lub z udziałem:</w:t>
      </w:r>
    </w:p>
    <w:p w14:paraId="49EA3C6C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21D7BA88" w:rsidR="00EF45B6" w:rsidRPr="00753E77" w:rsidRDefault="00A2582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753E7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1"/>
    </w:p>
    <w:p w14:paraId="00605D7B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CCCABB8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  <w:r w:rsidR="00A25826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B2CB2D" w14:textId="2397CBA6" w:rsidR="00A25826" w:rsidRPr="00A25826" w:rsidRDefault="00A25826" w:rsidP="00A258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258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9C1EF70" w:rsidR="00DD39BE" w:rsidRPr="00896587" w:rsidRDefault="00A25826" w:rsidP="00A2582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258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A258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A258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2B29BAE5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258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="00C04040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57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2D698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E3994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570BB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051C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527D7"/>
    <w:rsid w:val="00753E77"/>
    <w:rsid w:val="007564A2"/>
    <w:rsid w:val="00760BF1"/>
    <w:rsid w:val="00760CC0"/>
    <w:rsid w:val="00763051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25826"/>
    <w:rsid w:val="00A34C4F"/>
    <w:rsid w:val="00A478EF"/>
    <w:rsid w:val="00A47B5A"/>
    <w:rsid w:val="00A841EE"/>
    <w:rsid w:val="00A940AE"/>
    <w:rsid w:val="00AA267F"/>
    <w:rsid w:val="00AA3B27"/>
    <w:rsid w:val="00AB19B5"/>
    <w:rsid w:val="00AB4BEB"/>
    <w:rsid w:val="00AC6DF2"/>
    <w:rsid w:val="00AD57EB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BD358F"/>
    <w:rsid w:val="00C04040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85"/>
    <w:rsid w:val="00E34D47"/>
    <w:rsid w:val="00E63B61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90528"/>
    <w:rsid w:val="00FA22ED"/>
    <w:rsid w:val="00FB3729"/>
    <w:rsid w:val="00FC2303"/>
    <w:rsid w:val="00FD50FB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FB907-85D1-4436-8202-2FF87E89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Mateusz Synówka</cp:lastModifiedBy>
  <cp:revision>3</cp:revision>
  <cp:lastPrinted>2025-05-05T10:47:00Z</cp:lastPrinted>
  <dcterms:created xsi:type="dcterms:W3CDTF">2025-11-25T08:08:00Z</dcterms:created>
  <dcterms:modified xsi:type="dcterms:W3CDTF">2025-12-19T09:46:00Z</dcterms:modified>
</cp:coreProperties>
</file>